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Autospacing="1"/>
        <w:jc w:val="center"/>
        <w:outlineLvl w:val="0"/>
        <w:rPr>
          <w:rFonts w:ascii="Times New Roman" w:hAnsi="Times New Roman" w:eastAsia="Times New Roman" w:cs="Times New Roman"/>
          <w:b/>
          <w:kern w:val="2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b/>
          <w:kern w:val="2"/>
          <w:sz w:val="32"/>
          <w:szCs w:val="32"/>
          <w:lang w:eastAsia="ru-RU"/>
        </w:rPr>
        <w:t>Поступление и расходование финансовых и материальных средств по итогам финансового года (2024)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Autospacing="1"/>
        <w:jc w:val="center"/>
        <w:outlineLvl w:val="0"/>
        <w:rPr>
          <w:rFonts w:ascii="Times New Roman" w:hAnsi="Times New Roman" w:eastAsia="Times New Roman" w:cs="Times New Roman"/>
          <w:kern w:val="2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kern w:val="2"/>
          <w:sz w:val="32"/>
          <w:szCs w:val="32"/>
          <w:lang w:eastAsia="ru-RU"/>
        </w:rPr>
      </w:r>
      <w:bookmarkStart w:id="0" w:name="_GoBack"/>
      <w:bookmarkStart w:id="1" w:name="_GoBack"/>
      <w:bookmarkEnd w:id="1"/>
    </w:p>
    <w:p>
      <w:pPr>
        <w:pStyle w:val="Normal"/>
        <w:shd w:val="clear" w:color="auto" w:fill="FFFFFF"/>
        <w:spacing w:lineRule="auto" w:line="240" w:before="0" w:afterAutospacing="1"/>
        <w:jc w:val="both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sz w:val="32"/>
          <w:szCs w:val="32"/>
          <w:lang w:eastAsia="ru-RU"/>
        </w:rPr>
        <w:t>Информация о поступлении финансовых и материальных средств по итогам финансового года: </w:t>
      </w:r>
      <w:r>
        <w:rPr>
          <w:rFonts w:eastAsia="Times New Roman" w:cs="Times New Roman" w:ascii="Times New Roman" w:hAnsi="Times New Roman"/>
          <w:sz w:val="32"/>
          <w:szCs w:val="32"/>
          <w:u w:val="single"/>
          <w:lang w:eastAsia="ru-RU"/>
        </w:rPr>
        <w:t>финансовых средств</w:t>
      </w:r>
      <w:r>
        <w:rPr>
          <w:rFonts w:eastAsia="Times New Roman" w:cs="Times New Roman" w:ascii="Times New Roman" w:hAnsi="Times New Roman"/>
          <w:sz w:val="32"/>
          <w:szCs w:val="32"/>
          <w:lang w:eastAsia="ru-RU"/>
        </w:rPr>
        <w:t> — </w:t>
      </w:r>
      <w:r>
        <w:rPr>
          <w:rFonts w:cs="Times New Roman" w:ascii="Times New Roman" w:hAnsi="Times New Roman"/>
          <w:sz w:val="32"/>
          <w:szCs w:val="32"/>
          <w:shd w:fill="FFFFFF" w:val="clear"/>
        </w:rPr>
        <w:t xml:space="preserve">  </w:t>
      </w:r>
      <w:r>
        <w:rPr>
          <w:rFonts w:cs="Times New Roman" w:ascii="Times New Roman" w:hAnsi="Times New Roman"/>
          <w:sz w:val="32"/>
          <w:szCs w:val="32"/>
          <w:shd w:fill="FFFFFF" w:val="clear"/>
        </w:rPr>
        <w:t>33742593,11</w:t>
      </w:r>
      <w:r>
        <w:rPr>
          <w:rFonts w:cs="Times New Roman" w:ascii="Times New Roman" w:hAnsi="Times New Roman"/>
          <w:sz w:val="32"/>
          <w:szCs w:val="32"/>
          <w:shd w:fill="FFFFFF" w:val="clear"/>
        </w:rPr>
        <w:t xml:space="preserve"> </w:t>
      </w:r>
      <w:r>
        <w:rPr>
          <w:rFonts w:eastAsia="Times New Roman" w:cs="Times New Roman" w:ascii="Times New Roman" w:hAnsi="Times New Roman"/>
          <w:sz w:val="32"/>
          <w:szCs w:val="32"/>
          <w:lang w:eastAsia="ru-RU"/>
        </w:rPr>
        <w:t xml:space="preserve">руб; </w:t>
      </w:r>
      <w:r>
        <w:rPr>
          <w:rFonts w:eastAsia="Times New Roman" w:cs="Times New Roman" w:ascii="Times New Roman" w:hAnsi="Times New Roman"/>
          <w:sz w:val="32"/>
          <w:szCs w:val="32"/>
          <w:u w:val="single"/>
          <w:lang w:eastAsia="ru-RU"/>
        </w:rPr>
        <w:t>материальных  средств</w:t>
      </w:r>
      <w:r>
        <w:rPr>
          <w:rFonts w:eastAsia="Times New Roman" w:cs="Times New Roman" w:ascii="Times New Roman" w:hAnsi="Times New Roman"/>
          <w:sz w:val="32"/>
          <w:szCs w:val="32"/>
          <w:lang w:eastAsia="ru-RU"/>
        </w:rPr>
        <w:t>   — .</w:t>
      </w:r>
      <w:r>
        <w:rPr>
          <w:rFonts w:cs="Times New Roman" w:ascii="Times New Roman" w:hAnsi="Times New Roman"/>
          <w:sz w:val="32"/>
          <w:szCs w:val="32"/>
          <w:shd w:fill="FFFFFF" w:val="clear"/>
        </w:rPr>
        <w:t> </w:t>
      </w:r>
    </w:p>
    <w:p>
      <w:pPr>
        <w:pStyle w:val="Normal"/>
        <w:shd w:val="clear" w:color="auto" w:fill="FFFFFF"/>
        <w:spacing w:lineRule="auto" w:line="240" w:before="0" w:afterAutospacing="1"/>
        <w:jc w:val="both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sz w:val="32"/>
          <w:szCs w:val="32"/>
          <w:lang w:eastAsia="ru-RU"/>
        </w:rPr>
        <w:t>Информация о расходовании финансовых и материальных средств по итогам финансового года: </w:t>
      </w:r>
      <w:r>
        <w:rPr>
          <w:rFonts w:eastAsia="Times New Roman" w:cs="Times New Roman" w:ascii="Times New Roman" w:hAnsi="Times New Roman"/>
          <w:sz w:val="32"/>
          <w:szCs w:val="32"/>
          <w:u w:val="single"/>
          <w:lang w:eastAsia="ru-RU"/>
        </w:rPr>
        <w:t>финансовых средств</w:t>
      </w:r>
      <w:r>
        <w:rPr>
          <w:rFonts w:eastAsia="Times New Roman" w:cs="Times New Roman" w:ascii="Times New Roman" w:hAnsi="Times New Roman"/>
          <w:sz w:val="32"/>
          <w:szCs w:val="32"/>
          <w:lang w:eastAsia="ru-RU"/>
        </w:rPr>
        <w:t xml:space="preserve"> —  </w:t>
      </w:r>
      <w:r>
        <w:rPr>
          <w:rFonts w:eastAsia="Times New Roman" w:cs="Times New Roman" w:ascii="Times New Roman" w:hAnsi="Times New Roman"/>
          <w:sz w:val="32"/>
          <w:szCs w:val="32"/>
          <w:lang w:eastAsia="ru-RU"/>
        </w:rPr>
        <w:t>33896720,28</w:t>
      </w:r>
      <w:r>
        <w:rPr>
          <w:rFonts w:eastAsia="Times New Roman" w:cs="Times New Roman" w:ascii="Times New Roman" w:hAnsi="Times New Roman"/>
          <w:sz w:val="32"/>
          <w:szCs w:val="32"/>
          <w:lang w:eastAsia="ru-RU"/>
        </w:rPr>
        <w:t xml:space="preserve"> руб; </w:t>
      </w:r>
      <w:r>
        <w:rPr>
          <w:rFonts w:eastAsia="Times New Roman" w:cs="Times New Roman" w:ascii="Times New Roman" w:hAnsi="Times New Roman"/>
          <w:sz w:val="32"/>
          <w:szCs w:val="32"/>
          <w:u w:val="single"/>
          <w:lang w:eastAsia="ru-RU"/>
        </w:rPr>
        <w:t>материальных средств</w:t>
      </w:r>
      <w:r>
        <w:rPr>
          <w:rFonts w:eastAsia="Times New Roman" w:cs="Times New Roman" w:ascii="Times New Roman" w:hAnsi="Times New Roman"/>
          <w:sz w:val="32"/>
          <w:szCs w:val="32"/>
          <w:lang w:eastAsia="ru-RU"/>
        </w:rPr>
        <w:t xml:space="preserve"> — </w:t>
      </w:r>
      <w:r>
        <w:rPr>
          <w:rFonts w:cs="Times New Roman" w:ascii="Times New Roman" w:hAnsi="Times New Roman"/>
          <w:sz w:val="32"/>
          <w:szCs w:val="32"/>
          <w:shd w:fill="FFFFFF" w:val="clear"/>
        </w:rPr>
        <w:t> </w:t>
      </w:r>
      <w:r>
        <w:rPr>
          <w:rFonts w:eastAsia="Times New Roman" w:cs="Times New Roman" w:ascii="Times New Roman" w:hAnsi="Times New Roman"/>
          <w:sz w:val="32"/>
          <w:szCs w:val="32"/>
          <w:lang w:eastAsia="ru-RU"/>
        </w:rPr>
        <w:t>.</w:t>
      </w:r>
    </w:p>
    <w:p>
      <w:pPr>
        <w:pStyle w:val="Normal"/>
        <w:spacing w:before="0" w:after="1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sectPr>
      <w:type w:val="nextPage"/>
      <w:pgSz w:w="11906" w:h="16838"/>
      <w:pgMar w:left="1134" w:right="424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7b0562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FreeSans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7b0562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LibreOffice/25.2.3.2$Linux_X86_64 LibreOffice_project/520$Build-2</Application>
  <AppVersion>15.0000</AppVersion>
  <Pages>1</Pages>
  <Words>48</Words>
  <Characters>344</Characters>
  <CharactersWithSpaces>401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2021-11-16T11:10:00Z</dcterms:created>
  <dc:creator>1</dc:creator>
  <dc:description/>
  <dc:language>ru-RU</dc:language>
  <cp:lastModifiedBy/>
  <cp:lastPrinted>2022-11-03T05:14:00Z</cp:lastPrinted>
  <dcterms:modified xsi:type="dcterms:W3CDTF">2025-06-16T17:20:20Z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